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Default="00F32FA2" w:rsidP="005E7312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7312">
        <w:rPr>
          <w:rFonts w:ascii="Times New Roman" w:hAnsi="Times New Roman" w:cs="Times New Roman"/>
          <w:sz w:val="28"/>
          <w:szCs w:val="28"/>
          <w:u w:val="single"/>
        </w:rPr>
        <w:t>Отчет за неделю</w:t>
      </w:r>
      <w:r w:rsidR="005E7312" w:rsidRPr="005E73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7F6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E7312" w:rsidRPr="005E731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D7F6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230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3BA5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5E7312" w:rsidRPr="005E7312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E7312">
        <w:rPr>
          <w:rFonts w:ascii="Times New Roman" w:hAnsi="Times New Roman" w:cs="Times New Roman"/>
          <w:sz w:val="28"/>
          <w:szCs w:val="28"/>
          <w:u w:val="single"/>
        </w:rPr>
        <w:t xml:space="preserve"> по резуль</w:t>
      </w:r>
      <w:bookmarkStart w:id="0" w:name="_GoBack"/>
      <w:bookmarkEnd w:id="0"/>
      <w:r w:rsidRPr="005E7312">
        <w:rPr>
          <w:rFonts w:ascii="Times New Roman" w:hAnsi="Times New Roman" w:cs="Times New Roman"/>
          <w:sz w:val="28"/>
          <w:szCs w:val="28"/>
          <w:u w:val="single"/>
        </w:rPr>
        <w:t>татам выступления в шахматных онлайн-турнирах</w:t>
      </w:r>
      <w:r w:rsidR="005E7312" w:rsidRPr="005E7312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Pr="005E7312">
        <w:rPr>
          <w:rFonts w:ascii="Times New Roman" w:hAnsi="Times New Roman" w:cs="Times New Roman"/>
          <w:sz w:val="28"/>
          <w:szCs w:val="28"/>
          <w:u w:val="single"/>
        </w:rPr>
        <w:t>тделения шахмат ДЮСШ№3 г. Азова</w:t>
      </w:r>
    </w:p>
    <w:p w:rsidR="005D6CA3" w:rsidRDefault="005D6CA3" w:rsidP="005E7312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2FA2" w:rsidRPr="00923BA5" w:rsidRDefault="00F32FA2" w:rsidP="00923BA5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D6">
        <w:rPr>
          <w:rFonts w:ascii="Times New Roman" w:hAnsi="Times New Roman" w:cs="Times New Roman"/>
          <w:sz w:val="24"/>
          <w:szCs w:val="24"/>
        </w:rPr>
        <w:tab/>
      </w:r>
      <w:r w:rsidR="00923BA5" w:rsidRPr="00923BA5">
        <w:rPr>
          <w:rFonts w:ascii="Times New Roman" w:hAnsi="Times New Roman" w:cs="Times New Roman"/>
          <w:b/>
          <w:sz w:val="28"/>
          <w:szCs w:val="28"/>
        </w:rPr>
        <w:t>Открытое командное Первенство Ростовской области</w:t>
      </w:r>
      <w:r w:rsidR="00923BA5">
        <w:rPr>
          <w:rFonts w:ascii="Times New Roman" w:hAnsi="Times New Roman" w:cs="Times New Roman"/>
          <w:b/>
          <w:sz w:val="28"/>
          <w:szCs w:val="28"/>
        </w:rPr>
        <w:t xml:space="preserve"> среди шахматных клубов</w:t>
      </w:r>
      <w:r w:rsidR="00923BA5" w:rsidRPr="00923BA5">
        <w:rPr>
          <w:rFonts w:ascii="Times New Roman" w:hAnsi="Times New Roman" w:cs="Times New Roman"/>
          <w:b/>
          <w:sz w:val="28"/>
          <w:szCs w:val="28"/>
        </w:rPr>
        <w:t xml:space="preserve"> 2-й онлайн-турнир</w:t>
      </w:r>
      <w:r w:rsidR="00FA113B" w:rsidRPr="00224B89">
        <w:rPr>
          <w:rFonts w:ascii="Times New Roman" w:hAnsi="Times New Roman" w:cs="Times New Roman"/>
          <w:b/>
          <w:sz w:val="28"/>
          <w:szCs w:val="28"/>
        </w:rPr>
        <w:t>.</w:t>
      </w:r>
    </w:p>
    <w:p w:rsidR="00D77AA1" w:rsidRPr="00224B89" w:rsidRDefault="00923BA5" w:rsidP="005E7312">
      <w:pPr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7AA1" w:rsidRPr="00224B8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77AA1" w:rsidRPr="00224B89">
        <w:rPr>
          <w:rFonts w:ascii="Times New Roman" w:hAnsi="Times New Roman" w:cs="Times New Roman"/>
          <w:sz w:val="26"/>
          <w:szCs w:val="26"/>
        </w:rPr>
        <w:t xml:space="preserve"> </w:t>
      </w:r>
      <w:r w:rsidR="00FA113B" w:rsidRPr="00224B89">
        <w:rPr>
          <w:rFonts w:ascii="Times New Roman" w:hAnsi="Times New Roman" w:cs="Times New Roman"/>
          <w:sz w:val="26"/>
          <w:szCs w:val="26"/>
        </w:rPr>
        <w:t>–</w:t>
      </w:r>
      <w:r w:rsidR="00D77AA1" w:rsidRPr="00224B89">
        <w:rPr>
          <w:rFonts w:ascii="Times New Roman" w:hAnsi="Times New Roman" w:cs="Times New Roman"/>
          <w:sz w:val="26"/>
          <w:szCs w:val="26"/>
        </w:rPr>
        <w:t xml:space="preserve"> </w:t>
      </w:r>
      <w:r w:rsidR="00FA113B" w:rsidRPr="00224B89">
        <w:rPr>
          <w:rFonts w:ascii="Times New Roman" w:hAnsi="Times New Roman" w:cs="Times New Roman"/>
          <w:sz w:val="26"/>
          <w:szCs w:val="26"/>
        </w:rPr>
        <w:t>команда</w:t>
      </w:r>
      <w:r>
        <w:rPr>
          <w:rFonts w:ascii="Times New Roman" w:hAnsi="Times New Roman" w:cs="Times New Roman"/>
          <w:sz w:val="26"/>
          <w:szCs w:val="26"/>
        </w:rPr>
        <w:t xml:space="preserve"> ШК Ладья г. Азова, составленная из учеников</w:t>
      </w:r>
      <w:r w:rsidR="00FA113B" w:rsidRPr="00224B89">
        <w:rPr>
          <w:rFonts w:ascii="Times New Roman" w:hAnsi="Times New Roman" w:cs="Times New Roman"/>
          <w:sz w:val="26"/>
          <w:szCs w:val="26"/>
        </w:rPr>
        <w:t xml:space="preserve"> МБУ ДО ДЮСШ №3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113B" w:rsidRPr="00224B89">
        <w:rPr>
          <w:rFonts w:ascii="Times New Roman" w:hAnsi="Times New Roman" w:cs="Times New Roman"/>
          <w:sz w:val="26"/>
          <w:szCs w:val="26"/>
        </w:rPr>
        <w:t>Азов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A113B" w:rsidRPr="00224B89">
        <w:rPr>
          <w:rFonts w:ascii="Times New Roman" w:hAnsi="Times New Roman" w:cs="Times New Roman"/>
          <w:sz w:val="26"/>
          <w:szCs w:val="26"/>
        </w:rPr>
        <w:t>.</w:t>
      </w:r>
    </w:p>
    <w:p w:rsidR="00FA113B" w:rsidRPr="00224B89" w:rsidRDefault="00FA113B" w:rsidP="005E7312">
      <w:pPr>
        <w:spacing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B89">
        <w:rPr>
          <w:rFonts w:ascii="Times New Roman" w:hAnsi="Times New Roman" w:cs="Times New Roman"/>
          <w:sz w:val="26"/>
          <w:szCs w:val="26"/>
        </w:rPr>
        <w:t xml:space="preserve">Состав команды: </w:t>
      </w:r>
      <w:r w:rsidR="00923BA5">
        <w:rPr>
          <w:rFonts w:ascii="Times New Roman" w:hAnsi="Times New Roman" w:cs="Times New Roman"/>
          <w:sz w:val="26"/>
          <w:szCs w:val="26"/>
        </w:rPr>
        <w:t xml:space="preserve">Резниченко Вика, Яковенко Олег, Рыбальченко Глеб, </w:t>
      </w:r>
      <w:proofErr w:type="spellStart"/>
      <w:r w:rsidR="00573B3D" w:rsidRPr="00224B89">
        <w:rPr>
          <w:rFonts w:ascii="Times New Roman" w:hAnsi="Times New Roman" w:cs="Times New Roman"/>
          <w:sz w:val="26"/>
          <w:szCs w:val="26"/>
        </w:rPr>
        <w:t>Асютин</w:t>
      </w:r>
      <w:proofErr w:type="spellEnd"/>
      <w:r w:rsidR="00573B3D" w:rsidRPr="00224B89">
        <w:rPr>
          <w:rFonts w:ascii="Times New Roman" w:hAnsi="Times New Roman" w:cs="Times New Roman"/>
          <w:sz w:val="26"/>
          <w:szCs w:val="26"/>
        </w:rPr>
        <w:t xml:space="preserve"> Артем</w:t>
      </w:r>
      <w:r w:rsidR="00923B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3BA5">
        <w:rPr>
          <w:rFonts w:ascii="Times New Roman" w:hAnsi="Times New Roman" w:cs="Times New Roman"/>
          <w:sz w:val="26"/>
          <w:szCs w:val="26"/>
        </w:rPr>
        <w:t>Тамаровский</w:t>
      </w:r>
      <w:proofErr w:type="spellEnd"/>
      <w:r w:rsidR="00923BA5">
        <w:rPr>
          <w:rFonts w:ascii="Times New Roman" w:hAnsi="Times New Roman" w:cs="Times New Roman"/>
          <w:sz w:val="26"/>
          <w:szCs w:val="26"/>
        </w:rPr>
        <w:t xml:space="preserve"> Кирилл</w:t>
      </w:r>
      <w:r w:rsidR="00573B3D" w:rsidRPr="00224B8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73B3D" w:rsidRPr="00224B89">
        <w:rPr>
          <w:rFonts w:ascii="Times New Roman" w:hAnsi="Times New Roman" w:cs="Times New Roman"/>
          <w:sz w:val="26"/>
          <w:szCs w:val="26"/>
        </w:rPr>
        <w:t>Цепоринда</w:t>
      </w:r>
      <w:proofErr w:type="spellEnd"/>
      <w:r w:rsidR="00573B3D" w:rsidRPr="00224B89">
        <w:rPr>
          <w:rFonts w:ascii="Times New Roman" w:hAnsi="Times New Roman" w:cs="Times New Roman"/>
          <w:sz w:val="26"/>
          <w:szCs w:val="26"/>
        </w:rPr>
        <w:t xml:space="preserve"> Егор (</w:t>
      </w:r>
      <w:r w:rsidR="00923BA5">
        <w:rPr>
          <w:rFonts w:ascii="Times New Roman" w:hAnsi="Times New Roman" w:cs="Times New Roman"/>
          <w:sz w:val="26"/>
          <w:szCs w:val="26"/>
        </w:rPr>
        <w:t>все</w:t>
      </w:r>
      <w:r w:rsidR="00573B3D" w:rsidRPr="00224B89">
        <w:rPr>
          <w:rFonts w:ascii="Times New Roman" w:hAnsi="Times New Roman" w:cs="Times New Roman"/>
          <w:sz w:val="26"/>
          <w:szCs w:val="26"/>
        </w:rPr>
        <w:t xml:space="preserve"> тр. Кисляков И.М.),</w:t>
      </w:r>
      <w:r w:rsidR="00923B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87D">
        <w:rPr>
          <w:rFonts w:ascii="Times New Roman" w:hAnsi="Times New Roman" w:cs="Times New Roman"/>
          <w:sz w:val="26"/>
          <w:szCs w:val="26"/>
        </w:rPr>
        <w:t>Дармин</w:t>
      </w:r>
      <w:proofErr w:type="spellEnd"/>
      <w:r w:rsidR="00AE68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87D">
        <w:rPr>
          <w:rFonts w:ascii="Times New Roman" w:hAnsi="Times New Roman" w:cs="Times New Roman"/>
          <w:sz w:val="26"/>
          <w:szCs w:val="26"/>
        </w:rPr>
        <w:t xml:space="preserve">Дмитрий, </w:t>
      </w:r>
      <w:r w:rsidR="00573B3D" w:rsidRPr="00224B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3B3D" w:rsidRPr="00224B89">
        <w:rPr>
          <w:rFonts w:ascii="Times New Roman" w:hAnsi="Times New Roman" w:cs="Times New Roman"/>
          <w:sz w:val="26"/>
          <w:szCs w:val="26"/>
        </w:rPr>
        <w:t>Евтеенко</w:t>
      </w:r>
      <w:proofErr w:type="spellEnd"/>
      <w:proofErr w:type="gramEnd"/>
      <w:r w:rsidR="00573B3D" w:rsidRPr="00224B89">
        <w:rPr>
          <w:rFonts w:ascii="Times New Roman" w:hAnsi="Times New Roman" w:cs="Times New Roman"/>
          <w:sz w:val="26"/>
          <w:szCs w:val="26"/>
        </w:rPr>
        <w:t xml:space="preserve"> Юля, Бондаренко Илья</w:t>
      </w:r>
      <w:r w:rsidR="00F230F0" w:rsidRPr="00224B89">
        <w:rPr>
          <w:rFonts w:ascii="Times New Roman" w:hAnsi="Times New Roman" w:cs="Times New Roman"/>
          <w:sz w:val="26"/>
          <w:szCs w:val="26"/>
        </w:rPr>
        <w:t>,</w:t>
      </w:r>
      <w:r w:rsidR="00573B3D" w:rsidRPr="00224B89">
        <w:rPr>
          <w:rFonts w:ascii="Times New Roman" w:hAnsi="Times New Roman" w:cs="Times New Roman"/>
          <w:sz w:val="26"/>
          <w:szCs w:val="26"/>
        </w:rPr>
        <w:t xml:space="preserve"> Сагайдак Андрей</w:t>
      </w:r>
      <w:r w:rsidR="00AE687D">
        <w:rPr>
          <w:rFonts w:ascii="Times New Roman" w:hAnsi="Times New Roman" w:cs="Times New Roman"/>
          <w:sz w:val="26"/>
          <w:szCs w:val="26"/>
        </w:rPr>
        <w:t>, Кило Илья и Кило Матвей</w:t>
      </w:r>
      <w:r w:rsidR="00F230F0" w:rsidRPr="00224B89">
        <w:rPr>
          <w:rFonts w:ascii="Times New Roman" w:hAnsi="Times New Roman" w:cs="Times New Roman"/>
          <w:sz w:val="26"/>
          <w:szCs w:val="26"/>
        </w:rPr>
        <w:t xml:space="preserve"> </w:t>
      </w:r>
      <w:r w:rsidR="00573B3D" w:rsidRPr="00224B89">
        <w:rPr>
          <w:rFonts w:ascii="Times New Roman" w:hAnsi="Times New Roman" w:cs="Times New Roman"/>
          <w:sz w:val="26"/>
          <w:szCs w:val="26"/>
        </w:rPr>
        <w:t xml:space="preserve"> (все тр. </w:t>
      </w:r>
      <w:proofErr w:type="spellStart"/>
      <w:r w:rsidR="00573B3D" w:rsidRPr="00224B89">
        <w:rPr>
          <w:rFonts w:ascii="Times New Roman" w:hAnsi="Times New Roman" w:cs="Times New Roman"/>
          <w:sz w:val="26"/>
          <w:szCs w:val="26"/>
        </w:rPr>
        <w:t>Ямнова</w:t>
      </w:r>
      <w:proofErr w:type="spellEnd"/>
      <w:r w:rsidR="00573B3D" w:rsidRPr="00224B89">
        <w:rPr>
          <w:rFonts w:ascii="Times New Roman" w:hAnsi="Times New Roman" w:cs="Times New Roman"/>
          <w:sz w:val="26"/>
          <w:szCs w:val="26"/>
        </w:rPr>
        <w:t xml:space="preserve"> Д.А.)</w:t>
      </w:r>
      <w:r w:rsidR="00AE68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687D">
        <w:rPr>
          <w:rFonts w:ascii="Times New Roman" w:hAnsi="Times New Roman" w:cs="Times New Roman"/>
          <w:sz w:val="26"/>
          <w:szCs w:val="26"/>
        </w:rPr>
        <w:t>Невольский</w:t>
      </w:r>
      <w:proofErr w:type="spellEnd"/>
      <w:r w:rsidR="00AE687D">
        <w:rPr>
          <w:rFonts w:ascii="Times New Roman" w:hAnsi="Times New Roman" w:cs="Times New Roman"/>
          <w:sz w:val="26"/>
          <w:szCs w:val="26"/>
        </w:rPr>
        <w:t xml:space="preserve"> Владислав, Кочетков Александр, Савенко Андрей и </w:t>
      </w:r>
      <w:proofErr w:type="spellStart"/>
      <w:r w:rsidR="00AE687D">
        <w:rPr>
          <w:rFonts w:ascii="Times New Roman" w:hAnsi="Times New Roman" w:cs="Times New Roman"/>
          <w:sz w:val="26"/>
          <w:szCs w:val="26"/>
        </w:rPr>
        <w:t>Шлеев</w:t>
      </w:r>
      <w:proofErr w:type="spellEnd"/>
      <w:r w:rsidR="00AE68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87D">
        <w:rPr>
          <w:rFonts w:ascii="Times New Roman" w:hAnsi="Times New Roman" w:cs="Times New Roman"/>
          <w:sz w:val="26"/>
          <w:szCs w:val="26"/>
        </w:rPr>
        <w:t>Тимовей</w:t>
      </w:r>
      <w:proofErr w:type="spellEnd"/>
      <w:r w:rsidR="00AE687D">
        <w:rPr>
          <w:rFonts w:ascii="Times New Roman" w:hAnsi="Times New Roman" w:cs="Times New Roman"/>
          <w:sz w:val="26"/>
          <w:szCs w:val="26"/>
        </w:rPr>
        <w:t xml:space="preserve"> (все тр. Мищенко М.В.)</w:t>
      </w:r>
    </w:p>
    <w:p w:rsidR="006D7F64" w:rsidRPr="006D7F64" w:rsidRDefault="006D7F64" w:rsidP="005E7312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64">
        <w:rPr>
          <w:rFonts w:ascii="Times New Roman" w:hAnsi="Times New Roman" w:cs="Times New Roman"/>
          <w:b/>
          <w:sz w:val="28"/>
          <w:szCs w:val="28"/>
        </w:rPr>
        <w:t>Онлайн-турниры Детско-Юношеского клуба Ростовской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организованного Шахматной Федерацией РО</w:t>
      </w:r>
      <w:r w:rsidRPr="006D7F64">
        <w:rPr>
          <w:rFonts w:ascii="Times New Roman" w:hAnsi="Times New Roman" w:cs="Times New Roman"/>
          <w:b/>
          <w:sz w:val="28"/>
          <w:szCs w:val="28"/>
        </w:rPr>
        <w:t xml:space="preserve"> при информационной поддержке газеты «Наше Время»:</w:t>
      </w:r>
    </w:p>
    <w:p w:rsidR="006D7F64" w:rsidRPr="006D7F64" w:rsidRDefault="006D7F64" w:rsidP="005E7312">
      <w:pPr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 мая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турнире Детская Лига Ростовской области 1 место занял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Цепоринда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Егор (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тр.Кисляков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И.М.), 2 место у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Шлеева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Тимофея (тр. Мищенко М.В.) и 3 место завоевал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Тамаровский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Кирилл (тр. Кисляков И.М.). В турнире Суперлига Ростовской области, где собраны сильнейшие по рейтингу дети, лучший результат - 4 место у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Евтеенко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 (тр.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Ямнов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Д.А.)</w:t>
      </w:r>
      <w:r w:rsidR="00F93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24B89" w:rsidRPr="006D7F64" w:rsidRDefault="006D7F64" w:rsidP="005E7312">
      <w:pPr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7F64">
        <w:rPr>
          <w:rFonts w:ascii="Times New Roman" w:hAnsi="Times New Roman" w:cs="Times New Roman"/>
          <w:b/>
          <w:sz w:val="26"/>
          <w:szCs w:val="26"/>
        </w:rPr>
        <w:t xml:space="preserve">7 мая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турнире "Суперлига Ростовской области" - 2 место у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Асютина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Артема (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тр.Кисляков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И.М.). В турнире "Детская Лига Ростовской области" - 2 место заняла Чумакова Амина (тр. Мищенко М.В.).</w:t>
      </w:r>
    </w:p>
    <w:p w:rsidR="006D7F64" w:rsidRDefault="006D7F64" w:rsidP="006D7F64">
      <w:pPr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7F64">
        <w:rPr>
          <w:rFonts w:ascii="Times New Roman" w:hAnsi="Times New Roman" w:cs="Times New Roman"/>
          <w:b/>
          <w:sz w:val="26"/>
          <w:szCs w:val="26"/>
        </w:rPr>
        <w:t xml:space="preserve">8 мая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Призовые места завоевали: в турнире "Суперлига Ростовской области" - 2 место у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Евтеенко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 (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тр.Ямнов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Д.А.); в турнире "Детская Лига Ростовской области" - 3 место занял Кило Матвей (тр.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Ямнов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Д.А.)</w:t>
      </w:r>
      <w:r w:rsidR="00F93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D7F64" w:rsidRPr="006D7F64" w:rsidRDefault="006D7F64" w:rsidP="005D6CA3">
      <w:pPr>
        <w:spacing w:line="36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F6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9 мая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учащиеся и тренера-преподаватели ДЮСШ№3 в составе команды шахматного клуба "Ладья" сыграли в </w:t>
      </w:r>
      <w:r w:rsidRPr="005D6C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командном онлайн-турнире по шахматам Городов-Героев и Городов Воинской Славы юга России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турнире приняли участие Города-Герои: Новороссийск, Волгоград, Севастополь и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Керч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а также Города Воинской Славы: Ростов н/Д, Феодосия, Анапа, Азов, Туапсе и Таганрог. В таком порядке и произошло итоговое распределение мест в 2-х группах городов. Мы обогнали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Керч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Туапсе и Таганрог. В 3-х онлайн-турнирах соревнования приняло участие 841 игрок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азовской команды тренеры и учащиеся ДЮСШ№3:</w:t>
      </w:r>
      <w:r w:rsidR="005D6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Кисляков Иван Михайлович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Ямнов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Дмитрий</w:t>
      </w:r>
      <w:r w:rsidR="005D6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Александрович</w:t>
      </w:r>
      <w:r w:rsidR="005D6C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Мищенко Михаил Викторович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Бибик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Константин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Резниченко Виктория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Кочетков Александр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Осипов Александр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Невольский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Владислав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Дармин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Дмитрий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Евтеенко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Юлия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Бондаренко Илья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Шлеев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Тимофей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Асютин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Артем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Тамаровский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Кирилл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Цепоринда</w:t>
      </w:r>
      <w:proofErr w:type="spellEnd"/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Егор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Кило Матвей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Кило Илья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Толмачев Назар</w:t>
      </w:r>
      <w:r w:rsidRPr="006D7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6D7F64" w:rsidRPr="006D7F64" w:rsidSect="005D6CA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2"/>
    <w:rsid w:val="0008775D"/>
    <w:rsid w:val="00224B89"/>
    <w:rsid w:val="00353F7C"/>
    <w:rsid w:val="00573B3D"/>
    <w:rsid w:val="00593605"/>
    <w:rsid w:val="005D6CA3"/>
    <w:rsid w:val="005E7312"/>
    <w:rsid w:val="006D7F64"/>
    <w:rsid w:val="008D1FD6"/>
    <w:rsid w:val="00923BA5"/>
    <w:rsid w:val="00A57713"/>
    <w:rsid w:val="00AE687D"/>
    <w:rsid w:val="00B516F4"/>
    <w:rsid w:val="00C55834"/>
    <w:rsid w:val="00C95DFD"/>
    <w:rsid w:val="00D7777C"/>
    <w:rsid w:val="00D77AA1"/>
    <w:rsid w:val="00EA61F4"/>
    <w:rsid w:val="00F230F0"/>
    <w:rsid w:val="00F32FA2"/>
    <w:rsid w:val="00F9365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2F70-7BF1-4125-B628-3EB155A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2020-05-12T09:26:00Z</dcterms:created>
  <dcterms:modified xsi:type="dcterms:W3CDTF">2020-05-12T09:27:00Z</dcterms:modified>
</cp:coreProperties>
</file>