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2" w:rsidRPr="00EE2518" w:rsidRDefault="00F32FA2" w:rsidP="00826F9E">
      <w:pPr>
        <w:tabs>
          <w:tab w:val="left" w:pos="2694"/>
        </w:tabs>
        <w:spacing w:line="36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E2518">
        <w:rPr>
          <w:rFonts w:ascii="Times New Roman" w:hAnsi="Times New Roman" w:cs="Times New Roman"/>
          <w:sz w:val="26"/>
          <w:szCs w:val="26"/>
          <w:u w:val="single"/>
        </w:rPr>
        <w:t>Отчет за неделю</w:t>
      </w:r>
      <w:r w:rsidR="005E7312" w:rsidRPr="00EE2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44BC1" w:rsidRPr="00EE251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26F9E" w:rsidRPr="00EE2518">
        <w:rPr>
          <w:rFonts w:ascii="Times New Roman" w:hAnsi="Times New Roman" w:cs="Times New Roman"/>
          <w:sz w:val="26"/>
          <w:szCs w:val="26"/>
          <w:u w:val="single"/>
        </w:rPr>
        <w:t>8</w:t>
      </w:r>
      <w:bookmarkStart w:id="0" w:name="_GoBack"/>
      <w:bookmarkEnd w:id="0"/>
      <w:r w:rsidR="005E7312" w:rsidRPr="00EE2518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826F9E" w:rsidRPr="00EE2518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F230F0" w:rsidRPr="00EE2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3BA5" w:rsidRPr="00EE2518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5E7312" w:rsidRPr="00EE2518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EE2518">
        <w:rPr>
          <w:rFonts w:ascii="Times New Roman" w:hAnsi="Times New Roman" w:cs="Times New Roman"/>
          <w:sz w:val="26"/>
          <w:szCs w:val="26"/>
          <w:u w:val="single"/>
        </w:rPr>
        <w:t xml:space="preserve"> по результатам выступления в шахматных онлайн-турнирах</w:t>
      </w:r>
      <w:r w:rsidR="005E7312" w:rsidRPr="00EE2518">
        <w:rPr>
          <w:rFonts w:ascii="Times New Roman" w:hAnsi="Times New Roman" w:cs="Times New Roman"/>
          <w:sz w:val="26"/>
          <w:szCs w:val="26"/>
          <w:u w:val="single"/>
        </w:rPr>
        <w:t xml:space="preserve"> о</w:t>
      </w:r>
      <w:r w:rsidRPr="00EE2518">
        <w:rPr>
          <w:rFonts w:ascii="Times New Roman" w:hAnsi="Times New Roman" w:cs="Times New Roman"/>
          <w:sz w:val="26"/>
          <w:szCs w:val="26"/>
          <w:u w:val="single"/>
        </w:rPr>
        <w:t>тделения шахмат ДЮСШ№3 г. Азова</w:t>
      </w:r>
    </w:p>
    <w:p w:rsidR="003A7506" w:rsidRPr="008E47C4" w:rsidRDefault="003A7506" w:rsidP="00826F9E">
      <w:pPr>
        <w:tabs>
          <w:tab w:val="left" w:pos="2694"/>
        </w:tabs>
        <w:spacing w:line="36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E47C4">
        <w:rPr>
          <w:rFonts w:ascii="Times New Roman" w:hAnsi="Times New Roman" w:cs="Times New Roman"/>
          <w:b/>
          <w:sz w:val="26"/>
          <w:szCs w:val="26"/>
        </w:rPr>
        <w:t>Ежедневные онлайн-турниры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5238"/>
      </w:tblGrid>
      <w:tr w:rsidR="003A7506" w:rsidRPr="00D10EEE" w:rsidTr="00D10EEE">
        <w:tc>
          <w:tcPr>
            <w:tcW w:w="988" w:type="dxa"/>
          </w:tcPr>
          <w:p w:rsidR="003A7506" w:rsidRPr="00D10EEE" w:rsidRDefault="003A7506" w:rsidP="005E7312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A7506" w:rsidRPr="00EE2518" w:rsidRDefault="003A7506" w:rsidP="005B772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Всероссийское соревнование на </w:t>
            </w:r>
            <w:proofErr w:type="spellStart"/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Шахматнойпланете.рф</w:t>
            </w:r>
            <w:proofErr w:type="spellEnd"/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“Рейтинговый Кубок”</w:t>
            </w:r>
          </w:p>
        </w:tc>
        <w:tc>
          <w:tcPr>
            <w:tcW w:w="5238" w:type="dxa"/>
          </w:tcPr>
          <w:p w:rsidR="003A7506" w:rsidRPr="00EE2518" w:rsidRDefault="00D10EEE" w:rsidP="00EE2518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>бластные соревнования Детско-Юношеского клуба Ростовской обл</w:t>
            </w:r>
            <w:r w:rsidR="00EE2518">
              <w:rPr>
                <w:rFonts w:ascii="Times New Roman" w:hAnsi="Times New Roman" w:cs="Times New Roman"/>
                <w:b/>
                <w:sz w:val="24"/>
                <w:szCs w:val="24"/>
              </w:rPr>
              <w:t>асти и</w:t>
            </w:r>
            <w:r w:rsidRPr="00EE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газеты «Наше Время»</w:t>
            </w:r>
          </w:p>
        </w:tc>
      </w:tr>
      <w:tr w:rsidR="003A7506" w:rsidTr="00D10EEE">
        <w:tc>
          <w:tcPr>
            <w:tcW w:w="988" w:type="dxa"/>
          </w:tcPr>
          <w:p w:rsidR="003A7506" w:rsidRDefault="00D10EEE" w:rsidP="005E731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969" w:type="dxa"/>
          </w:tcPr>
          <w:p w:rsidR="003A7506" w:rsidRPr="00D10EEE" w:rsidRDefault="00D10EEE" w:rsidP="00D10EE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Учащиеся ДЮСШ №3 г. Азова отличились в самом сильном по рейтингу турнире - первое место заняла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 (тр.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Д.А.), там же третье место взял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Асютин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Артём (тр. Кисляков И.М.)</w:t>
            </w:r>
          </w:p>
        </w:tc>
        <w:tc>
          <w:tcPr>
            <w:tcW w:w="5238" w:type="dxa"/>
          </w:tcPr>
          <w:p w:rsidR="003A7506" w:rsidRPr="00D10EEE" w:rsidRDefault="00D10EEE" w:rsidP="00D10EE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Лучший результат среди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азовчан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старшей группе показал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Невольский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Владислав (тр. Мищенко М.В.</w:t>
            </w:r>
            <w:proofErr w:type="gram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),заняв</w:t>
            </w:r>
            <w:proofErr w:type="gram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4-е место. В младшей группе лучшими оказались Егор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Цепоринда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 место (тр. Кисляков И.М.) и Никита Кочергин (тр. Мищенко М.В.) 6-е место</w:t>
            </w:r>
          </w:p>
        </w:tc>
      </w:tr>
      <w:tr w:rsidR="003A7506" w:rsidTr="00D10EEE">
        <w:tc>
          <w:tcPr>
            <w:tcW w:w="988" w:type="dxa"/>
          </w:tcPr>
          <w:p w:rsidR="003A7506" w:rsidRDefault="00D10EEE" w:rsidP="005E731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969" w:type="dxa"/>
          </w:tcPr>
          <w:p w:rsidR="003A7506" w:rsidRPr="00D10EEE" w:rsidRDefault="00D10EEE" w:rsidP="0032072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кубке до 1100 первое место завоевал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Дармин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Дмитрий</w:t>
            </w:r>
            <w:r w:rsid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Д.А.), а в турнире 1300 первое место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</w:t>
            </w:r>
            <w:r w:rsid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Д.А.), третье место </w:t>
            </w:r>
            <w:proofErr w:type="spellStart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Асютин</w:t>
            </w:r>
            <w:proofErr w:type="spellEnd"/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Артём</w:t>
            </w:r>
            <w:r w:rsid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10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(тр. Кисляков И.М.)</w:t>
            </w:r>
          </w:p>
        </w:tc>
        <w:tc>
          <w:tcPr>
            <w:tcW w:w="5238" w:type="dxa"/>
          </w:tcPr>
          <w:p w:rsidR="003A7506" w:rsidRDefault="00320729" w:rsidP="003207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старшей группе лучшим среди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азовчан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был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Асютин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Артём, а в младшей группе победил Сагайдак </w:t>
            </w:r>
            <w:proofErr w:type="gram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Андрей(</w:t>
            </w:r>
            <w:proofErr w:type="gram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тр.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Д.А.), третье место в той же категории взял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Тамаровский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Кирилл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(тр. Кисляков И.М.)</w:t>
            </w:r>
          </w:p>
        </w:tc>
      </w:tr>
      <w:tr w:rsidR="003A7506" w:rsidTr="00D10EEE">
        <w:tc>
          <w:tcPr>
            <w:tcW w:w="988" w:type="dxa"/>
          </w:tcPr>
          <w:p w:rsidR="003A7506" w:rsidRDefault="00D10EEE" w:rsidP="005E731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969" w:type="dxa"/>
          </w:tcPr>
          <w:p w:rsidR="003A7506" w:rsidRDefault="00320729" w:rsidP="003207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младшей категории третье место взял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Дармин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Дмитрий(</w:t>
            </w:r>
            <w:proofErr w:type="gram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тр.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Д.А.), третье место взяла в наивысшей категории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</w:t>
            </w:r>
          </w:p>
        </w:tc>
        <w:tc>
          <w:tcPr>
            <w:tcW w:w="5238" w:type="dxa"/>
          </w:tcPr>
          <w:p w:rsidR="003A7506" w:rsidRDefault="00320729" w:rsidP="003207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турнире «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Нашего Времени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т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ретье место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Асютин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Артём (тр. Кисляков И.М.)</w:t>
            </w:r>
          </w:p>
        </w:tc>
      </w:tr>
      <w:tr w:rsidR="003A7506" w:rsidTr="00D10EEE">
        <w:tc>
          <w:tcPr>
            <w:tcW w:w="988" w:type="dxa"/>
          </w:tcPr>
          <w:p w:rsidR="003A7506" w:rsidRDefault="00D10EEE" w:rsidP="005E731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969" w:type="dxa"/>
          </w:tcPr>
          <w:p w:rsidR="003A7506" w:rsidRDefault="00320729" w:rsidP="003207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реди рейтингов свыше 1300 первое место взяла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</w:t>
            </w:r>
          </w:p>
        </w:tc>
        <w:tc>
          <w:tcPr>
            <w:tcW w:w="5238" w:type="dxa"/>
          </w:tcPr>
          <w:p w:rsidR="003A7506" w:rsidRPr="00320729" w:rsidRDefault="00320729" w:rsidP="0032072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турнире "Дети Нашего Времени" второе место за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Юлией. В Детской Лиге второе место взял Кило Илья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Д.А.), третье место за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Цепоринда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Егором</w:t>
            </w:r>
            <w:r w:rsidR="005B7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(тр. Кисляков И.М.)</w:t>
            </w:r>
          </w:p>
        </w:tc>
      </w:tr>
      <w:tr w:rsidR="00D10EEE" w:rsidTr="00D10EEE">
        <w:tc>
          <w:tcPr>
            <w:tcW w:w="988" w:type="dxa"/>
          </w:tcPr>
          <w:p w:rsidR="00D10EEE" w:rsidRDefault="00D10EEE" w:rsidP="005E731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D10EEE" w:rsidRDefault="00320729" w:rsidP="005B772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высшей по рейтингу группе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Евтеенко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Юлия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(тр.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Ямнов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Д.А.) выиграла турнир и общий зачёт кубка 1300 и выше</w:t>
            </w:r>
            <w:r w:rsidR="005B7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238" w:type="dxa"/>
          </w:tcPr>
          <w:p w:rsidR="00D10EEE" w:rsidRDefault="00320729" w:rsidP="003207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детской шахматной лиге с отрывом победил </w:t>
            </w:r>
            <w:proofErr w:type="spellStart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Цепоринда</w:t>
            </w:r>
            <w:proofErr w:type="spellEnd"/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Егор</w:t>
            </w:r>
            <w:r w:rsidR="005B7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2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(тр. Кисляков И.М)</w:t>
            </w:r>
          </w:p>
        </w:tc>
      </w:tr>
    </w:tbl>
    <w:p w:rsidR="00320729" w:rsidRDefault="005B7721" w:rsidP="005B7721">
      <w:pPr>
        <w:spacing w:before="12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 мая </w:t>
      </w:r>
      <w:r w:rsidR="00320729">
        <w:rPr>
          <w:rFonts w:ascii="Times New Roman" w:hAnsi="Times New Roman" w:cs="Times New Roman"/>
          <w:b/>
          <w:sz w:val="26"/>
          <w:szCs w:val="26"/>
        </w:rPr>
        <w:t>Всероссийск</w:t>
      </w:r>
      <w:r w:rsidR="00D8776F">
        <w:rPr>
          <w:rFonts w:ascii="Times New Roman" w:hAnsi="Times New Roman" w:cs="Times New Roman"/>
          <w:b/>
          <w:sz w:val="26"/>
          <w:szCs w:val="26"/>
        </w:rPr>
        <w:t>ий</w:t>
      </w:r>
      <w:r w:rsidR="00320729">
        <w:rPr>
          <w:rFonts w:ascii="Times New Roman" w:hAnsi="Times New Roman" w:cs="Times New Roman"/>
          <w:b/>
          <w:sz w:val="26"/>
          <w:szCs w:val="26"/>
        </w:rPr>
        <w:t xml:space="preserve"> онлайн</w:t>
      </w:r>
      <w:r w:rsidR="00D8776F">
        <w:rPr>
          <w:rFonts w:ascii="Times New Roman" w:hAnsi="Times New Roman" w:cs="Times New Roman"/>
          <w:b/>
          <w:sz w:val="26"/>
          <w:szCs w:val="26"/>
        </w:rPr>
        <w:t>-</w:t>
      </w:r>
      <w:r w:rsidR="00320729">
        <w:rPr>
          <w:rFonts w:ascii="Times New Roman" w:hAnsi="Times New Roman" w:cs="Times New Roman"/>
          <w:b/>
          <w:sz w:val="26"/>
          <w:szCs w:val="26"/>
        </w:rPr>
        <w:t>турнир «Л</w:t>
      </w:r>
      <w:r w:rsidR="00320729" w:rsidRPr="00320729">
        <w:rPr>
          <w:rFonts w:ascii="Times New Roman" w:hAnsi="Times New Roman" w:cs="Times New Roman"/>
          <w:b/>
          <w:sz w:val="26"/>
          <w:szCs w:val="26"/>
        </w:rPr>
        <w:t>ично-командный Кубок А</w:t>
      </w:r>
      <w:r w:rsidR="00D8776F">
        <w:rPr>
          <w:rFonts w:ascii="Times New Roman" w:hAnsi="Times New Roman" w:cs="Times New Roman"/>
          <w:b/>
          <w:sz w:val="26"/>
          <w:szCs w:val="26"/>
        </w:rPr>
        <w:t>.Е.</w:t>
      </w:r>
      <w:r w:rsidR="00320729" w:rsidRPr="00320729">
        <w:rPr>
          <w:rFonts w:ascii="Times New Roman" w:hAnsi="Times New Roman" w:cs="Times New Roman"/>
          <w:b/>
          <w:sz w:val="26"/>
          <w:szCs w:val="26"/>
        </w:rPr>
        <w:t xml:space="preserve"> Карпова</w:t>
      </w:r>
      <w:r w:rsidR="00320729">
        <w:rPr>
          <w:rFonts w:ascii="Times New Roman" w:hAnsi="Times New Roman" w:cs="Times New Roman"/>
          <w:b/>
          <w:sz w:val="26"/>
          <w:szCs w:val="26"/>
        </w:rPr>
        <w:t>»</w:t>
      </w:r>
      <w:r w:rsidR="00320729" w:rsidRPr="003207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7721" w:rsidRPr="00EE2518" w:rsidRDefault="005B7721" w:rsidP="00D8776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18">
        <w:rPr>
          <w:rFonts w:ascii="Times New Roman" w:hAnsi="Times New Roman" w:cs="Times New Roman"/>
          <w:sz w:val="24"/>
          <w:szCs w:val="24"/>
        </w:rPr>
        <w:t>С</w:t>
      </w:r>
      <w:r w:rsidRPr="00EE2518">
        <w:rPr>
          <w:rFonts w:ascii="Times New Roman" w:hAnsi="Times New Roman" w:cs="Times New Roman"/>
          <w:sz w:val="24"/>
          <w:szCs w:val="24"/>
        </w:rPr>
        <w:t>реди мальчиков и девочек 2009-2010 годов</w:t>
      </w:r>
      <w:r w:rsidRPr="00EE2518">
        <w:rPr>
          <w:rFonts w:ascii="Times New Roman" w:hAnsi="Times New Roman" w:cs="Times New Roman"/>
          <w:sz w:val="24"/>
          <w:szCs w:val="24"/>
        </w:rPr>
        <w:t xml:space="preserve"> </w:t>
      </w:r>
      <w:r w:rsidRPr="00EE2518">
        <w:rPr>
          <w:rFonts w:ascii="Times New Roman" w:hAnsi="Times New Roman" w:cs="Times New Roman"/>
          <w:sz w:val="24"/>
          <w:szCs w:val="24"/>
        </w:rPr>
        <w:t>рождения</w:t>
      </w:r>
      <w:r w:rsidRPr="00EE2518">
        <w:rPr>
          <w:rFonts w:ascii="Times New Roman" w:hAnsi="Times New Roman" w:cs="Times New Roman"/>
          <w:sz w:val="24"/>
          <w:szCs w:val="24"/>
        </w:rPr>
        <w:t xml:space="preserve"> </w:t>
      </w:r>
      <w:r w:rsidRPr="00EE2518">
        <w:rPr>
          <w:rFonts w:ascii="Times New Roman" w:hAnsi="Times New Roman" w:cs="Times New Roman"/>
          <w:sz w:val="24"/>
          <w:szCs w:val="24"/>
        </w:rPr>
        <w:t>команда МБУ ДО ДЮСШ №3 под названи</w:t>
      </w:r>
      <w:r w:rsidRPr="00EE2518">
        <w:rPr>
          <w:rFonts w:ascii="Times New Roman" w:hAnsi="Times New Roman" w:cs="Times New Roman"/>
          <w:sz w:val="24"/>
          <w:szCs w:val="24"/>
        </w:rPr>
        <w:t>е</w:t>
      </w:r>
      <w:r w:rsidRPr="00EE2518">
        <w:rPr>
          <w:rFonts w:ascii="Times New Roman" w:hAnsi="Times New Roman" w:cs="Times New Roman"/>
          <w:sz w:val="24"/>
          <w:szCs w:val="24"/>
        </w:rPr>
        <w:t xml:space="preserve">м "Дон Азов" взяла </w:t>
      </w:r>
      <w:r w:rsidRPr="00EE2518">
        <w:rPr>
          <w:rFonts w:ascii="Times New Roman" w:hAnsi="Times New Roman" w:cs="Times New Roman"/>
          <w:b/>
          <w:sz w:val="24"/>
          <w:szCs w:val="24"/>
        </w:rPr>
        <w:t>ТРЕТЬЕ</w:t>
      </w:r>
      <w:r w:rsidRPr="00EE2518">
        <w:rPr>
          <w:rFonts w:ascii="Times New Roman" w:hAnsi="Times New Roman" w:cs="Times New Roman"/>
          <w:sz w:val="24"/>
          <w:szCs w:val="24"/>
        </w:rPr>
        <w:t xml:space="preserve"> общекомандное место, </w:t>
      </w:r>
      <w:r w:rsidRPr="00EE2518">
        <w:rPr>
          <w:rFonts w:ascii="Times New Roman" w:hAnsi="Times New Roman" w:cs="Times New Roman"/>
          <w:sz w:val="24"/>
          <w:szCs w:val="24"/>
        </w:rPr>
        <w:t>а в</w:t>
      </w:r>
      <w:r w:rsidRPr="00EE2518">
        <w:rPr>
          <w:rFonts w:ascii="Times New Roman" w:hAnsi="Times New Roman" w:cs="Times New Roman"/>
          <w:sz w:val="24"/>
          <w:szCs w:val="24"/>
        </w:rPr>
        <w:t xml:space="preserve"> личном зачёте </w:t>
      </w:r>
      <w:r w:rsidR="00D8776F" w:rsidRPr="00EE2518">
        <w:rPr>
          <w:rFonts w:ascii="Times New Roman" w:hAnsi="Times New Roman" w:cs="Times New Roman"/>
          <w:b/>
          <w:sz w:val="24"/>
          <w:szCs w:val="24"/>
        </w:rPr>
        <w:t>ПЕРВОЕ</w:t>
      </w:r>
      <w:r w:rsidRPr="00EE2518">
        <w:rPr>
          <w:rFonts w:ascii="Times New Roman" w:hAnsi="Times New Roman" w:cs="Times New Roman"/>
          <w:sz w:val="24"/>
          <w:szCs w:val="24"/>
        </w:rPr>
        <w:t xml:space="preserve"> место среди девочек взяла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Евтеенко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Юлия (тр.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Ямнов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Д.А.)</w:t>
      </w:r>
      <w:r w:rsidRPr="00EE2518">
        <w:rPr>
          <w:rFonts w:ascii="Times New Roman" w:hAnsi="Times New Roman" w:cs="Times New Roman"/>
          <w:sz w:val="24"/>
          <w:szCs w:val="24"/>
        </w:rPr>
        <w:t>.</w:t>
      </w:r>
      <w:r w:rsidRPr="00EE2518">
        <w:rPr>
          <w:rFonts w:ascii="Times New Roman" w:hAnsi="Times New Roman" w:cs="Times New Roman"/>
          <w:sz w:val="24"/>
          <w:szCs w:val="24"/>
        </w:rPr>
        <w:t xml:space="preserve"> За команду, помимо Юли и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Асютина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Артема (тр. Кисляков И.М.), играли их друзья ростовчанин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Полковникян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Артем и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таганрожец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Блохин Егор.</w:t>
      </w:r>
    </w:p>
    <w:p w:rsidR="005B7721" w:rsidRDefault="005B7721" w:rsidP="005B7721">
      <w:pPr>
        <w:spacing w:before="12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21">
        <w:rPr>
          <w:rFonts w:ascii="Times New Roman" w:hAnsi="Times New Roman" w:cs="Times New Roman"/>
          <w:b/>
          <w:sz w:val="26"/>
          <w:szCs w:val="26"/>
        </w:rPr>
        <w:t xml:space="preserve">23 мая </w:t>
      </w:r>
      <w:r w:rsidR="00D8776F">
        <w:rPr>
          <w:rFonts w:ascii="Times New Roman" w:hAnsi="Times New Roman" w:cs="Times New Roman"/>
          <w:b/>
          <w:sz w:val="26"/>
          <w:szCs w:val="26"/>
        </w:rPr>
        <w:t>В</w:t>
      </w:r>
      <w:r w:rsidRPr="005B7721">
        <w:rPr>
          <w:rFonts w:ascii="Times New Roman" w:hAnsi="Times New Roman" w:cs="Times New Roman"/>
          <w:b/>
          <w:sz w:val="26"/>
          <w:szCs w:val="26"/>
        </w:rPr>
        <w:t xml:space="preserve">сероссийский командный </w:t>
      </w:r>
      <w:r w:rsidR="00D8776F">
        <w:rPr>
          <w:rFonts w:ascii="Times New Roman" w:hAnsi="Times New Roman" w:cs="Times New Roman"/>
          <w:b/>
          <w:sz w:val="26"/>
          <w:szCs w:val="26"/>
        </w:rPr>
        <w:t>онлайн-</w:t>
      </w:r>
      <w:r w:rsidRPr="005B7721">
        <w:rPr>
          <w:rFonts w:ascii="Times New Roman" w:hAnsi="Times New Roman" w:cs="Times New Roman"/>
          <w:b/>
          <w:sz w:val="26"/>
          <w:szCs w:val="26"/>
        </w:rPr>
        <w:t xml:space="preserve">турнир </w:t>
      </w:r>
      <w:r w:rsidR="008E47C4">
        <w:rPr>
          <w:rFonts w:ascii="Times New Roman" w:hAnsi="Times New Roman" w:cs="Times New Roman"/>
          <w:b/>
          <w:sz w:val="26"/>
          <w:szCs w:val="26"/>
        </w:rPr>
        <w:t>«</w:t>
      </w:r>
      <w:r w:rsidRPr="005B7721">
        <w:rPr>
          <w:rFonts w:ascii="Times New Roman" w:hAnsi="Times New Roman" w:cs="Times New Roman"/>
          <w:b/>
          <w:sz w:val="26"/>
          <w:szCs w:val="26"/>
        </w:rPr>
        <w:t>Союз Тренеров России</w:t>
      </w:r>
      <w:r w:rsidR="008E47C4">
        <w:rPr>
          <w:rFonts w:ascii="Times New Roman" w:hAnsi="Times New Roman" w:cs="Times New Roman"/>
          <w:b/>
          <w:sz w:val="26"/>
          <w:szCs w:val="26"/>
        </w:rPr>
        <w:t>»</w:t>
      </w:r>
    </w:p>
    <w:p w:rsidR="005B7721" w:rsidRPr="00EE2518" w:rsidRDefault="00D8776F" w:rsidP="00D8776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E2518">
        <w:rPr>
          <w:rFonts w:ascii="Times New Roman" w:hAnsi="Times New Roman" w:cs="Times New Roman"/>
          <w:b/>
          <w:sz w:val="24"/>
          <w:szCs w:val="24"/>
        </w:rPr>
        <w:t>ТРЕТЬЕ место</w:t>
      </w:r>
      <w:r w:rsidRPr="00EE2518">
        <w:rPr>
          <w:rFonts w:ascii="Times New Roman" w:hAnsi="Times New Roman" w:cs="Times New Roman"/>
          <w:sz w:val="24"/>
          <w:szCs w:val="24"/>
        </w:rPr>
        <w:t xml:space="preserve"> к</w:t>
      </w:r>
      <w:r w:rsidRPr="00EE2518">
        <w:rPr>
          <w:rFonts w:ascii="Times New Roman" w:hAnsi="Times New Roman" w:cs="Times New Roman"/>
          <w:sz w:val="24"/>
          <w:szCs w:val="24"/>
        </w:rPr>
        <w:t xml:space="preserve">оманда ДЮСШ №3 г. Азова в составе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Асютина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Артёма,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Тамаровского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Кирилла,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Цепоринда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Егора</w:t>
      </w:r>
      <w:r w:rsidRPr="00EE2518">
        <w:rPr>
          <w:rFonts w:ascii="Times New Roman" w:hAnsi="Times New Roman" w:cs="Times New Roman"/>
          <w:sz w:val="24"/>
          <w:szCs w:val="24"/>
        </w:rPr>
        <w:t xml:space="preserve"> </w:t>
      </w:r>
      <w:r w:rsidRPr="00EE2518">
        <w:rPr>
          <w:rFonts w:ascii="Times New Roman" w:hAnsi="Times New Roman" w:cs="Times New Roman"/>
          <w:sz w:val="24"/>
          <w:szCs w:val="24"/>
        </w:rPr>
        <w:t>(</w:t>
      </w:r>
      <w:r w:rsidRPr="00EE2518">
        <w:rPr>
          <w:rFonts w:ascii="Times New Roman" w:hAnsi="Times New Roman" w:cs="Times New Roman"/>
          <w:sz w:val="24"/>
          <w:szCs w:val="24"/>
        </w:rPr>
        <w:t xml:space="preserve">все </w:t>
      </w:r>
      <w:r w:rsidRPr="00EE2518">
        <w:rPr>
          <w:rFonts w:ascii="Times New Roman" w:hAnsi="Times New Roman" w:cs="Times New Roman"/>
          <w:sz w:val="24"/>
          <w:szCs w:val="24"/>
        </w:rPr>
        <w:t xml:space="preserve">тр. Кисляков И.М.), Бондаренко Ильи, Толмачёва Назара, Кило Ильи, Кравченко Дмитрия, Кило Матвея, Насеки </w:t>
      </w:r>
      <w:proofErr w:type="gramStart"/>
      <w:r w:rsidRPr="00EE2518">
        <w:rPr>
          <w:rFonts w:ascii="Times New Roman" w:hAnsi="Times New Roman" w:cs="Times New Roman"/>
          <w:sz w:val="24"/>
          <w:szCs w:val="24"/>
        </w:rPr>
        <w:t>Данила(</w:t>
      </w:r>
      <w:r w:rsidRPr="00EE2518">
        <w:rPr>
          <w:rFonts w:ascii="Times New Roman" w:hAnsi="Times New Roman" w:cs="Times New Roman"/>
          <w:sz w:val="24"/>
          <w:szCs w:val="24"/>
        </w:rPr>
        <w:t xml:space="preserve"> все</w:t>
      </w:r>
      <w:proofErr w:type="gramEnd"/>
      <w:r w:rsidRPr="00EE2518">
        <w:rPr>
          <w:rFonts w:ascii="Times New Roman" w:hAnsi="Times New Roman" w:cs="Times New Roman"/>
          <w:sz w:val="24"/>
          <w:szCs w:val="24"/>
        </w:rPr>
        <w:t xml:space="preserve"> </w:t>
      </w:r>
      <w:r w:rsidRPr="00EE2518">
        <w:rPr>
          <w:rFonts w:ascii="Times New Roman" w:hAnsi="Times New Roman" w:cs="Times New Roman"/>
          <w:sz w:val="24"/>
          <w:szCs w:val="24"/>
        </w:rPr>
        <w:t xml:space="preserve">тр.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Ямнов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Д.А.),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Шлеева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Тимофея,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Амины,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Погнерыбко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Макара и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Сюсюра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Ильи</w:t>
      </w:r>
      <w:r w:rsidRPr="00EE2518">
        <w:rPr>
          <w:rFonts w:ascii="Times New Roman" w:hAnsi="Times New Roman" w:cs="Times New Roman"/>
          <w:sz w:val="24"/>
          <w:szCs w:val="24"/>
        </w:rPr>
        <w:t xml:space="preserve"> (все тр. Мищенко М.В.). </w:t>
      </w:r>
      <w:r w:rsidRPr="00EE2518">
        <w:rPr>
          <w:rFonts w:ascii="Times New Roman" w:hAnsi="Times New Roman" w:cs="Times New Roman"/>
          <w:b/>
          <w:sz w:val="24"/>
          <w:szCs w:val="24"/>
        </w:rPr>
        <w:t>ТРЕТЬЕ</w:t>
      </w:r>
      <w:r w:rsidRPr="00EE2518">
        <w:rPr>
          <w:rFonts w:ascii="Times New Roman" w:hAnsi="Times New Roman" w:cs="Times New Roman"/>
          <w:sz w:val="24"/>
          <w:szCs w:val="24"/>
        </w:rPr>
        <w:t xml:space="preserve"> личное место у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Асютина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Артема (тр. Кисляков И.М.)</w:t>
      </w:r>
    </w:p>
    <w:p w:rsidR="00AE3D6D" w:rsidRPr="00320729" w:rsidRDefault="005B7721" w:rsidP="00D8776F">
      <w:pPr>
        <w:spacing w:before="12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8E47C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="00AE3D6D" w:rsidRPr="0032072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мая</w:t>
      </w:r>
      <w:r w:rsidR="00AE3D6D" w:rsidRPr="00320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E3D6D" w:rsidRPr="00320729">
        <w:rPr>
          <w:rFonts w:ascii="Times New Roman" w:hAnsi="Times New Roman" w:cs="Times New Roman"/>
          <w:b/>
          <w:sz w:val="26"/>
          <w:szCs w:val="26"/>
        </w:rPr>
        <w:t xml:space="preserve">Открытое командное Первенство Ростовской области среди шахматных клубов </w:t>
      </w:r>
      <w:r w:rsidR="00D8776F">
        <w:rPr>
          <w:rFonts w:ascii="Times New Roman" w:hAnsi="Times New Roman" w:cs="Times New Roman"/>
          <w:b/>
          <w:sz w:val="26"/>
          <w:szCs w:val="26"/>
        </w:rPr>
        <w:t>5</w:t>
      </w:r>
      <w:r w:rsidR="00AE3D6D" w:rsidRPr="00320729">
        <w:rPr>
          <w:rFonts w:ascii="Times New Roman" w:hAnsi="Times New Roman" w:cs="Times New Roman"/>
          <w:b/>
          <w:sz w:val="26"/>
          <w:szCs w:val="26"/>
        </w:rPr>
        <w:t>-й международный онлайн-турнир.</w:t>
      </w:r>
    </w:p>
    <w:p w:rsidR="00AE3D6D" w:rsidRPr="00EE2518" w:rsidRDefault="00D8776F" w:rsidP="00EE2518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18">
        <w:rPr>
          <w:rFonts w:ascii="Times New Roman" w:hAnsi="Times New Roman" w:cs="Times New Roman"/>
          <w:b/>
          <w:sz w:val="24"/>
          <w:szCs w:val="24"/>
        </w:rPr>
        <w:t>4</w:t>
      </w:r>
      <w:r w:rsidR="00AE3D6D" w:rsidRPr="00EE251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E3D6D" w:rsidRPr="00EE2518">
        <w:rPr>
          <w:rFonts w:ascii="Times New Roman" w:hAnsi="Times New Roman" w:cs="Times New Roman"/>
          <w:sz w:val="24"/>
          <w:szCs w:val="24"/>
        </w:rPr>
        <w:t xml:space="preserve"> – команда ШК Ладья г. Азова, составленная из учеников МБУ ДО ДЮСШ №3 г. Азова.</w:t>
      </w:r>
      <w:r w:rsidRPr="00EE2518">
        <w:rPr>
          <w:rFonts w:ascii="Times New Roman" w:hAnsi="Times New Roman" w:cs="Times New Roman"/>
          <w:sz w:val="24"/>
          <w:szCs w:val="24"/>
        </w:rPr>
        <w:t xml:space="preserve"> </w:t>
      </w:r>
      <w:r w:rsidR="00AE3D6D" w:rsidRPr="00EE2518">
        <w:rPr>
          <w:rFonts w:ascii="Times New Roman" w:hAnsi="Times New Roman" w:cs="Times New Roman"/>
          <w:sz w:val="24"/>
          <w:szCs w:val="24"/>
        </w:rPr>
        <w:t xml:space="preserve">Состав команды: Резниченко Вика, Яковенко Олег, </w:t>
      </w:r>
      <w:proofErr w:type="spellStart"/>
      <w:r w:rsidR="00AE3D6D" w:rsidRPr="00EE2518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="00AE3D6D" w:rsidRPr="00EE2518">
        <w:rPr>
          <w:rFonts w:ascii="Times New Roman" w:hAnsi="Times New Roman" w:cs="Times New Roman"/>
          <w:sz w:val="24"/>
          <w:szCs w:val="24"/>
        </w:rPr>
        <w:t xml:space="preserve"> Катя, </w:t>
      </w:r>
      <w:proofErr w:type="spellStart"/>
      <w:r w:rsidR="00AE3D6D" w:rsidRPr="00EE2518">
        <w:rPr>
          <w:rFonts w:ascii="Times New Roman" w:hAnsi="Times New Roman" w:cs="Times New Roman"/>
          <w:sz w:val="24"/>
          <w:szCs w:val="24"/>
        </w:rPr>
        <w:t>Асютин</w:t>
      </w:r>
      <w:proofErr w:type="spellEnd"/>
      <w:r w:rsidR="00AE3D6D" w:rsidRPr="00EE2518"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 w:rsidR="00AE3D6D" w:rsidRPr="00EE2518">
        <w:rPr>
          <w:rFonts w:ascii="Times New Roman" w:hAnsi="Times New Roman" w:cs="Times New Roman"/>
          <w:sz w:val="24"/>
          <w:szCs w:val="24"/>
        </w:rPr>
        <w:t>Тамаровский</w:t>
      </w:r>
      <w:proofErr w:type="spellEnd"/>
      <w:r w:rsidR="00AE3D6D" w:rsidRPr="00EE2518">
        <w:rPr>
          <w:rFonts w:ascii="Times New Roman" w:hAnsi="Times New Roman" w:cs="Times New Roman"/>
          <w:sz w:val="24"/>
          <w:szCs w:val="24"/>
        </w:rPr>
        <w:t xml:space="preserve"> Кирилл, </w:t>
      </w:r>
      <w:proofErr w:type="spellStart"/>
      <w:r w:rsidR="00AE3D6D" w:rsidRPr="00EE2518">
        <w:rPr>
          <w:rFonts w:ascii="Times New Roman" w:hAnsi="Times New Roman" w:cs="Times New Roman"/>
          <w:sz w:val="24"/>
          <w:szCs w:val="24"/>
        </w:rPr>
        <w:t>Цепоринда</w:t>
      </w:r>
      <w:proofErr w:type="spellEnd"/>
      <w:r w:rsidR="00AE3D6D" w:rsidRPr="00EE2518">
        <w:rPr>
          <w:rFonts w:ascii="Times New Roman" w:hAnsi="Times New Roman" w:cs="Times New Roman"/>
          <w:sz w:val="24"/>
          <w:szCs w:val="24"/>
        </w:rPr>
        <w:t xml:space="preserve"> Егор, Рыбальченко Глеб (все тр. Кисляков И.М.), </w:t>
      </w:r>
      <w:proofErr w:type="spellStart"/>
      <w:r w:rsidR="00AE3D6D" w:rsidRPr="00EE2518">
        <w:rPr>
          <w:rFonts w:ascii="Times New Roman" w:hAnsi="Times New Roman" w:cs="Times New Roman"/>
          <w:sz w:val="24"/>
          <w:szCs w:val="24"/>
        </w:rPr>
        <w:t>Дармин</w:t>
      </w:r>
      <w:proofErr w:type="spellEnd"/>
      <w:r w:rsidR="00AE3D6D" w:rsidRPr="00EE2518">
        <w:rPr>
          <w:rFonts w:ascii="Times New Roman" w:hAnsi="Times New Roman" w:cs="Times New Roman"/>
          <w:sz w:val="24"/>
          <w:szCs w:val="24"/>
        </w:rPr>
        <w:t xml:space="preserve"> Дмитрий, Бондаренко Илья, Сагайдак Андрей, Кило Илья, Кило Матвей, Толмачев Назар, Насека Данил</w:t>
      </w:r>
      <w:r w:rsidRPr="00EE2518">
        <w:rPr>
          <w:rFonts w:ascii="Times New Roman" w:hAnsi="Times New Roman" w:cs="Times New Roman"/>
          <w:sz w:val="24"/>
          <w:szCs w:val="24"/>
        </w:rPr>
        <w:t>, Кравченко Дима</w:t>
      </w:r>
      <w:r w:rsidR="00AE3D6D" w:rsidRPr="00EE2518">
        <w:rPr>
          <w:rFonts w:ascii="Times New Roman" w:hAnsi="Times New Roman" w:cs="Times New Roman"/>
          <w:sz w:val="24"/>
          <w:szCs w:val="24"/>
        </w:rPr>
        <w:t xml:space="preserve"> (все тр. </w:t>
      </w:r>
      <w:proofErr w:type="spellStart"/>
      <w:r w:rsidR="00AE3D6D" w:rsidRPr="00EE2518">
        <w:rPr>
          <w:rFonts w:ascii="Times New Roman" w:hAnsi="Times New Roman" w:cs="Times New Roman"/>
          <w:sz w:val="24"/>
          <w:szCs w:val="24"/>
        </w:rPr>
        <w:t>Ямнова</w:t>
      </w:r>
      <w:proofErr w:type="spellEnd"/>
      <w:r w:rsidR="00AE3D6D" w:rsidRPr="00EE2518">
        <w:rPr>
          <w:rFonts w:ascii="Times New Roman" w:hAnsi="Times New Roman" w:cs="Times New Roman"/>
          <w:sz w:val="24"/>
          <w:szCs w:val="24"/>
        </w:rPr>
        <w:t xml:space="preserve"> Д.А.), </w:t>
      </w:r>
      <w:proofErr w:type="spellStart"/>
      <w:r w:rsidR="00AE3D6D" w:rsidRPr="00EE2518">
        <w:rPr>
          <w:rFonts w:ascii="Times New Roman" w:hAnsi="Times New Roman" w:cs="Times New Roman"/>
          <w:sz w:val="24"/>
          <w:szCs w:val="24"/>
        </w:rPr>
        <w:t>Невольский</w:t>
      </w:r>
      <w:proofErr w:type="spellEnd"/>
      <w:r w:rsidR="00AE3D6D" w:rsidRPr="00EE2518">
        <w:rPr>
          <w:rFonts w:ascii="Times New Roman" w:hAnsi="Times New Roman" w:cs="Times New Roman"/>
          <w:sz w:val="24"/>
          <w:szCs w:val="24"/>
        </w:rPr>
        <w:t xml:space="preserve"> Владислав, Кочетков Александр, </w:t>
      </w:r>
      <w:proofErr w:type="spellStart"/>
      <w:r w:rsidR="00AE3D6D" w:rsidRPr="00EE2518">
        <w:rPr>
          <w:rFonts w:ascii="Times New Roman" w:hAnsi="Times New Roman" w:cs="Times New Roman"/>
          <w:sz w:val="24"/>
          <w:szCs w:val="24"/>
        </w:rPr>
        <w:t>Шлеев</w:t>
      </w:r>
      <w:proofErr w:type="spellEnd"/>
      <w:r w:rsidR="00AE3D6D" w:rsidRPr="00EE2518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Pr="00EE2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Сюсюра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Илья</w:t>
      </w:r>
      <w:r w:rsidR="00AE3D6D" w:rsidRPr="00EE2518">
        <w:rPr>
          <w:rFonts w:ascii="Times New Roman" w:hAnsi="Times New Roman" w:cs="Times New Roman"/>
          <w:sz w:val="24"/>
          <w:szCs w:val="24"/>
        </w:rPr>
        <w:t xml:space="preserve"> </w:t>
      </w:r>
      <w:r w:rsidRPr="00EE251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E2518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EE2518">
        <w:rPr>
          <w:rFonts w:ascii="Times New Roman" w:hAnsi="Times New Roman" w:cs="Times New Roman"/>
          <w:sz w:val="24"/>
          <w:szCs w:val="24"/>
        </w:rPr>
        <w:t xml:space="preserve"> Космос</w:t>
      </w:r>
      <w:r w:rsidR="00AE3D6D" w:rsidRPr="00EE2518">
        <w:rPr>
          <w:rFonts w:ascii="Times New Roman" w:hAnsi="Times New Roman" w:cs="Times New Roman"/>
          <w:sz w:val="24"/>
          <w:szCs w:val="24"/>
        </w:rPr>
        <w:t xml:space="preserve"> (все тр. Мищенко М.В.)</w:t>
      </w:r>
    </w:p>
    <w:sectPr w:rsidR="00AE3D6D" w:rsidRPr="00EE2518" w:rsidSect="00D8776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2"/>
    <w:rsid w:val="0008775D"/>
    <w:rsid w:val="000F7D3E"/>
    <w:rsid w:val="00224B89"/>
    <w:rsid w:val="00320729"/>
    <w:rsid w:val="00353F7C"/>
    <w:rsid w:val="003A7506"/>
    <w:rsid w:val="00573B3D"/>
    <w:rsid w:val="00593605"/>
    <w:rsid w:val="005B7721"/>
    <w:rsid w:val="005D6CA3"/>
    <w:rsid w:val="005E7312"/>
    <w:rsid w:val="006D7F64"/>
    <w:rsid w:val="00826F9E"/>
    <w:rsid w:val="008D1FD6"/>
    <w:rsid w:val="008E47C4"/>
    <w:rsid w:val="00923BA5"/>
    <w:rsid w:val="00944BC1"/>
    <w:rsid w:val="00A57713"/>
    <w:rsid w:val="00AE3D6D"/>
    <w:rsid w:val="00AE687D"/>
    <w:rsid w:val="00B516F4"/>
    <w:rsid w:val="00C55834"/>
    <w:rsid w:val="00C95DFD"/>
    <w:rsid w:val="00D10EEE"/>
    <w:rsid w:val="00D7777C"/>
    <w:rsid w:val="00D77AA1"/>
    <w:rsid w:val="00D8776F"/>
    <w:rsid w:val="00E75D1C"/>
    <w:rsid w:val="00EA61F4"/>
    <w:rsid w:val="00EE2518"/>
    <w:rsid w:val="00F230F0"/>
    <w:rsid w:val="00F32FA2"/>
    <w:rsid w:val="00F9365F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2F70-7BF1-4125-B628-3EB155A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2020-05-25T08:44:00Z</dcterms:created>
  <dcterms:modified xsi:type="dcterms:W3CDTF">2020-05-25T08:45:00Z</dcterms:modified>
</cp:coreProperties>
</file>