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68" w:rsidRPr="003555A5" w:rsidRDefault="00132B68" w:rsidP="00B11ED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F0C88">
        <w:rPr>
          <w:rFonts w:ascii="Times New Roman" w:hAnsi="Times New Roman" w:cs="Times New Roman"/>
          <w:b/>
          <w:sz w:val="28"/>
          <w:szCs w:val="28"/>
        </w:rPr>
        <w:t>ннотация</w:t>
      </w:r>
      <w:r w:rsidRPr="00132B68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tbl>
      <w:tblPr>
        <w:tblStyle w:val="a3"/>
        <w:tblW w:w="10915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7299"/>
      </w:tblGrid>
      <w:tr w:rsidR="00B11ED9" w:rsidRPr="008B6D6F" w:rsidTr="008B6D6F">
        <w:tc>
          <w:tcPr>
            <w:tcW w:w="3616" w:type="dxa"/>
          </w:tcPr>
          <w:p w:rsidR="00132B68" w:rsidRPr="008B6D6F" w:rsidRDefault="0054226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7299" w:type="dxa"/>
          </w:tcPr>
          <w:p w:rsidR="00132B68" w:rsidRPr="008B6D6F" w:rsidRDefault="008B6D6F" w:rsidP="00BF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BF3B47" w:rsidRPr="008B6D6F">
              <w:rPr>
                <w:rFonts w:ascii="Times New Roman" w:hAnsi="Times New Roman" w:cs="Times New Roman"/>
                <w:sz w:val="24"/>
                <w:szCs w:val="24"/>
              </w:rPr>
              <w:t>спорта - Футбол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54226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99" w:type="dxa"/>
          </w:tcPr>
          <w:p w:rsidR="00132B68" w:rsidRPr="008B6D6F" w:rsidRDefault="008B6D6F" w:rsidP="0054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C88"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54226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299" w:type="dxa"/>
          </w:tcPr>
          <w:p w:rsidR="00132B68" w:rsidRPr="008B6D6F" w:rsidRDefault="00BF3B47" w:rsidP="0054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54226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299" w:type="dxa"/>
          </w:tcPr>
          <w:p w:rsidR="00132B68" w:rsidRPr="008B6D6F" w:rsidRDefault="00CD6388" w:rsidP="0054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основе:</w:t>
            </w:r>
          </w:p>
          <w:p w:rsidR="00BF3B47" w:rsidRPr="008B6D6F" w:rsidRDefault="00BF3B47" w:rsidP="00BF3B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-67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</w:p>
          <w:p w:rsidR="00CD6388" w:rsidRPr="008B6D6F" w:rsidRDefault="00BF3B47" w:rsidP="001C101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-67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Министерства спорта РФ от 15.11.2018 г. № 939 “Об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</w:t>
            </w:r>
            <w:r w:rsidR="001C1019"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="001C1019" w:rsidRPr="008B6D6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1C1019"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 этим программам”.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54226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99" w:type="dxa"/>
          </w:tcPr>
          <w:p w:rsidR="00132B68" w:rsidRPr="008B6D6F" w:rsidRDefault="001C1019" w:rsidP="001C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Типовая </w:t>
            </w: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учебно-тренировочн</w:t>
            </w: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spellEnd"/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детско-юношеских спортивных школ и специализированных детско-юношеских школ олимпийского резерва и методическими рекомендациями для учебно-тренировочной работы в спортивных школах (изд. «Москва», 1996 год, под общей редакцией тренера-методиста </w:t>
            </w:r>
            <w:proofErr w:type="spellStart"/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 В.С.)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54226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предмета</w:t>
            </w:r>
          </w:p>
        </w:tc>
        <w:tc>
          <w:tcPr>
            <w:tcW w:w="7299" w:type="dxa"/>
          </w:tcPr>
          <w:p w:rsidR="001C1019" w:rsidRPr="008B6D6F" w:rsidRDefault="001C1019" w:rsidP="001C1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деятельности: </w:t>
            </w:r>
            <w:r w:rsidRPr="008B6D6F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высококвалифицированных футболистов, включая кандидатов в сборные команды страны.</w:t>
            </w:r>
          </w:p>
          <w:p w:rsidR="001C1019" w:rsidRPr="008B6D6F" w:rsidRDefault="001C1019" w:rsidP="001C1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1C1019" w:rsidRPr="008B6D6F" w:rsidRDefault="001C1019" w:rsidP="001C101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B6D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Воспитательные</w:t>
            </w:r>
          </w:p>
          <w:p w:rsidR="001C1019" w:rsidRPr="008B6D6F" w:rsidRDefault="001C1019" w:rsidP="008B6D6F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жизни человека как основной ценности общества;</w:t>
            </w:r>
          </w:p>
          <w:p w:rsidR="001C1019" w:rsidRPr="008B6D6F" w:rsidRDefault="001C1019" w:rsidP="008B6D6F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воспитание у обучающихся навыков соблюдения спортивной этики, дисциплины, преданности своему коллективу;</w:t>
            </w:r>
          </w:p>
          <w:p w:rsidR="001C1019" w:rsidRPr="008B6D6F" w:rsidRDefault="001C1019" w:rsidP="008B6D6F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1C1019" w:rsidRPr="008B6D6F" w:rsidRDefault="001C1019" w:rsidP="001C10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D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Развивающие</w:t>
            </w:r>
          </w:p>
          <w:p w:rsidR="001C1019" w:rsidRPr="008B6D6F" w:rsidRDefault="001C1019" w:rsidP="008B6D6F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формирование культуры здорового и безопасного образа жизни;</w:t>
            </w:r>
          </w:p>
          <w:p w:rsidR="001C1019" w:rsidRPr="008B6D6F" w:rsidRDefault="001C1019" w:rsidP="008B6D6F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остроты реакции, умения принимать быстрое и правильное решение в чрезвычайной ситуации;</w:t>
            </w:r>
          </w:p>
          <w:p w:rsidR="001C1019" w:rsidRPr="008B6D6F" w:rsidRDefault="001C1019" w:rsidP="001C101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B6D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Образовательные</w:t>
            </w:r>
          </w:p>
          <w:p w:rsidR="001C1019" w:rsidRPr="008B6D6F" w:rsidRDefault="001C1019" w:rsidP="008B6D6F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получение начальных знаний, умений, навыков в области физической культуры и спорта;</w:t>
            </w:r>
          </w:p>
          <w:p w:rsidR="001C1019" w:rsidRPr="008B6D6F" w:rsidRDefault="001C1019" w:rsidP="008B6D6F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разносторонней физической подготовки </w:t>
            </w:r>
            <w:proofErr w:type="spellStart"/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019" w:rsidRPr="008B6D6F" w:rsidRDefault="001C1019" w:rsidP="008B6D6F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изучение технико-тактических приемов игры в футбол;</w:t>
            </w:r>
          </w:p>
          <w:p w:rsidR="001C1019" w:rsidRPr="008B6D6F" w:rsidRDefault="001C1019" w:rsidP="008B6D6F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изучение элементарных теоретических сведений о врачебном контроле, личной гигиене;</w:t>
            </w:r>
          </w:p>
          <w:p w:rsidR="001C1019" w:rsidRPr="008B6D6F" w:rsidRDefault="001C1019" w:rsidP="008B6D6F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изучение методики судейства;</w:t>
            </w:r>
            <w:r w:rsidR="008B6D6F"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получение знаний по организации и проведения соревнований по футболу;</w:t>
            </w:r>
          </w:p>
          <w:p w:rsidR="00132B68" w:rsidRPr="008B6D6F" w:rsidRDefault="001C1019" w:rsidP="008B6D6F">
            <w:pPr>
              <w:numPr>
                <w:ilvl w:val="0"/>
                <w:numId w:val="3"/>
              </w:numPr>
              <w:tabs>
                <w:tab w:val="left" w:pos="686"/>
                <w:tab w:val="left" w:pos="1209"/>
              </w:tabs>
              <w:ind w:left="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подготовка к освоению этапов спортивной подготовки.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DF0C88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7299" w:type="dxa"/>
          </w:tcPr>
          <w:p w:rsidR="00132B68" w:rsidRPr="008B6D6F" w:rsidRDefault="001C1019" w:rsidP="00BF7143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Годовые планы-графики</w:t>
            </w: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для групп начальной подготовки и учебно-тренировочного этапа рассчитаны на 52 учебные недели. Допускается внесение изменений при составлении тренером-преподавателем рабочих программ: 46 недель непосредственно в условиях ДЮСШ, 6 недель самостоятельной работы обучающихся по индивидуальным планам. Для самостоятельной работы рекомендуется изучение теоретического материала, ОФП, отработка техники передвижения, ведения мяча, ударов по мячу.</w:t>
            </w: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DF0C88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299" w:type="dxa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792"/>
              <w:gridCol w:w="1141"/>
              <w:gridCol w:w="1042"/>
              <w:gridCol w:w="1098"/>
            </w:tblGrid>
            <w:tr w:rsidR="00E7562F" w:rsidRPr="008B6D6F" w:rsidTr="008B6D6F">
              <w:trPr>
                <w:trHeight w:val="280"/>
              </w:trPr>
              <w:tc>
                <w:tcPr>
                  <w:tcW w:w="3899" w:type="dxa"/>
                  <w:vMerge w:val="restart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  <w:r w:rsidRPr="008B6D6F">
                    <w:rPr>
                      <w:rFonts w:ascii="Times New Roman" w:hAnsi="Times New Roman" w:cs="Times New Roman"/>
                      <w:b/>
                    </w:rPr>
                    <w:t>Разделы подготовки</w:t>
                  </w:r>
                </w:p>
              </w:tc>
              <w:tc>
                <w:tcPr>
                  <w:tcW w:w="3370" w:type="dxa"/>
                  <w:gridSpan w:val="3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6D6F">
                    <w:rPr>
                      <w:rFonts w:ascii="Times New Roman" w:hAnsi="Times New Roman" w:cs="Times New Roman"/>
                      <w:b/>
                    </w:rPr>
                    <w:t>Группы начальной подготовки</w:t>
                  </w:r>
                </w:p>
              </w:tc>
            </w:tr>
            <w:tr w:rsidR="00E7562F" w:rsidRPr="008B6D6F" w:rsidTr="008B6D6F">
              <w:trPr>
                <w:trHeight w:val="340"/>
              </w:trPr>
              <w:tc>
                <w:tcPr>
                  <w:tcW w:w="3899" w:type="dxa"/>
                  <w:vMerge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1-й год</w:t>
                  </w:r>
                </w:p>
              </w:tc>
              <w:tc>
                <w:tcPr>
                  <w:tcW w:w="106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2-й год</w:t>
                  </w:r>
                </w:p>
              </w:tc>
              <w:tc>
                <w:tcPr>
                  <w:tcW w:w="1128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3-й год</w:t>
                  </w:r>
                </w:p>
              </w:tc>
            </w:tr>
            <w:tr w:rsidR="00E7562F" w:rsidRPr="008B6D6F" w:rsidTr="008B6D6F">
              <w:trPr>
                <w:trHeight w:val="495"/>
              </w:trPr>
              <w:tc>
                <w:tcPr>
                  <w:tcW w:w="389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Общая физическая подготовка</w:t>
                  </w:r>
                </w:p>
              </w:tc>
              <w:tc>
                <w:tcPr>
                  <w:tcW w:w="1173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106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28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</w:tr>
            <w:tr w:rsidR="00E7562F" w:rsidRPr="008B6D6F" w:rsidTr="008B6D6F">
              <w:trPr>
                <w:trHeight w:val="517"/>
              </w:trPr>
              <w:tc>
                <w:tcPr>
                  <w:tcW w:w="389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Специальная физическая подготовка</w:t>
                  </w:r>
                </w:p>
              </w:tc>
              <w:tc>
                <w:tcPr>
                  <w:tcW w:w="1173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06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128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E7562F" w:rsidRPr="008B6D6F" w:rsidTr="008B6D6F">
              <w:trPr>
                <w:trHeight w:val="539"/>
              </w:trPr>
              <w:tc>
                <w:tcPr>
                  <w:tcW w:w="389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Техническая подготовка</w:t>
                  </w:r>
                </w:p>
              </w:tc>
              <w:tc>
                <w:tcPr>
                  <w:tcW w:w="1173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106</w:t>
                  </w:r>
                </w:p>
              </w:tc>
              <w:tc>
                <w:tcPr>
                  <w:tcW w:w="106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118</w:t>
                  </w:r>
                </w:p>
              </w:tc>
              <w:tc>
                <w:tcPr>
                  <w:tcW w:w="1128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</w:tr>
            <w:tr w:rsidR="00E7562F" w:rsidRPr="008B6D6F" w:rsidTr="008B6D6F">
              <w:trPr>
                <w:trHeight w:val="533"/>
              </w:trPr>
              <w:tc>
                <w:tcPr>
                  <w:tcW w:w="389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Тактическая подготовка</w:t>
                  </w:r>
                </w:p>
              </w:tc>
              <w:tc>
                <w:tcPr>
                  <w:tcW w:w="1173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06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1128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</w:tr>
            <w:tr w:rsidR="00E7562F" w:rsidRPr="008B6D6F" w:rsidTr="008B6D6F">
              <w:trPr>
                <w:trHeight w:val="541"/>
              </w:trPr>
              <w:tc>
                <w:tcPr>
                  <w:tcW w:w="389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Теоретическая подготовка</w:t>
                  </w:r>
                </w:p>
              </w:tc>
              <w:tc>
                <w:tcPr>
                  <w:tcW w:w="1173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6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28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E7562F" w:rsidRPr="008B6D6F" w:rsidTr="008B6D6F">
              <w:trPr>
                <w:trHeight w:val="521"/>
              </w:trPr>
              <w:tc>
                <w:tcPr>
                  <w:tcW w:w="389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Приемные и переводные нормативы</w:t>
                  </w:r>
                </w:p>
              </w:tc>
              <w:tc>
                <w:tcPr>
                  <w:tcW w:w="1173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6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28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E7562F" w:rsidRPr="008B6D6F" w:rsidTr="008B6D6F">
              <w:trPr>
                <w:trHeight w:val="515"/>
              </w:trPr>
              <w:tc>
                <w:tcPr>
                  <w:tcW w:w="389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Учебные и тренировочные игры</w:t>
                  </w:r>
                </w:p>
              </w:tc>
              <w:tc>
                <w:tcPr>
                  <w:tcW w:w="1173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6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28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E7562F" w:rsidRPr="008B6D6F" w:rsidTr="008B6D6F">
              <w:trPr>
                <w:trHeight w:val="537"/>
              </w:trPr>
              <w:tc>
                <w:tcPr>
                  <w:tcW w:w="389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Участие в соревнованиях</w:t>
                  </w:r>
                </w:p>
              </w:tc>
              <w:tc>
                <w:tcPr>
                  <w:tcW w:w="1173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6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28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E7562F" w:rsidRPr="008B6D6F" w:rsidTr="008B6D6F">
              <w:trPr>
                <w:trHeight w:val="531"/>
              </w:trPr>
              <w:tc>
                <w:tcPr>
                  <w:tcW w:w="389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Самостоятельная работа по индивидуальным планам</w:t>
                  </w:r>
                </w:p>
              </w:tc>
              <w:tc>
                <w:tcPr>
                  <w:tcW w:w="1173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106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1128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</w:tr>
            <w:tr w:rsidR="00E7562F" w:rsidRPr="008B6D6F" w:rsidTr="008B6D6F">
              <w:trPr>
                <w:trHeight w:val="531"/>
              </w:trPr>
              <w:tc>
                <w:tcPr>
                  <w:tcW w:w="389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rPr>
                      <w:rFonts w:ascii="Times New Roman" w:hAnsi="Times New Roman" w:cs="Times New Roman"/>
                    </w:rPr>
                  </w:pPr>
                  <w:r w:rsidRPr="008B6D6F">
                    <w:rPr>
                      <w:rFonts w:ascii="Times New Roman" w:hAnsi="Times New Roman" w:cs="Times New Roman"/>
                      <w:b/>
                    </w:rPr>
                    <w:t>Общее количество часов:</w:t>
                  </w:r>
                </w:p>
              </w:tc>
              <w:tc>
                <w:tcPr>
                  <w:tcW w:w="1173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6D6F">
                    <w:rPr>
                      <w:rFonts w:ascii="Times New Roman" w:hAnsi="Times New Roman" w:cs="Times New Roman"/>
                      <w:b/>
                    </w:rPr>
                    <w:t>312</w:t>
                  </w:r>
                </w:p>
              </w:tc>
              <w:tc>
                <w:tcPr>
                  <w:tcW w:w="1069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6D6F">
                    <w:rPr>
                      <w:rFonts w:ascii="Times New Roman" w:hAnsi="Times New Roman" w:cs="Times New Roman"/>
                      <w:b/>
                    </w:rPr>
                    <w:t>416</w:t>
                  </w:r>
                </w:p>
              </w:tc>
              <w:tc>
                <w:tcPr>
                  <w:tcW w:w="1128" w:type="dxa"/>
                </w:tcPr>
                <w:p w:rsidR="00E7562F" w:rsidRPr="008B6D6F" w:rsidRDefault="00E7562F" w:rsidP="008B6D6F">
                  <w:pPr>
                    <w:tabs>
                      <w:tab w:val="left" w:pos="602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B6D6F">
                    <w:rPr>
                      <w:rFonts w:ascii="Times New Roman" w:hAnsi="Times New Roman" w:cs="Times New Roman"/>
                      <w:b/>
                    </w:rPr>
                    <w:t>416</w:t>
                  </w:r>
                </w:p>
              </w:tc>
            </w:tr>
          </w:tbl>
          <w:p w:rsidR="00132B68" w:rsidRPr="008B6D6F" w:rsidRDefault="00132B68" w:rsidP="0054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D9" w:rsidRPr="008B6D6F" w:rsidTr="008B6D6F">
        <w:tc>
          <w:tcPr>
            <w:tcW w:w="3616" w:type="dxa"/>
          </w:tcPr>
          <w:p w:rsidR="00132B68" w:rsidRPr="008B6D6F" w:rsidRDefault="00DF0C88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технологии</w:t>
            </w:r>
          </w:p>
        </w:tc>
        <w:tc>
          <w:tcPr>
            <w:tcW w:w="7299" w:type="dxa"/>
          </w:tcPr>
          <w:p w:rsidR="00B229A3" w:rsidRPr="008B6D6F" w:rsidRDefault="00E7562F" w:rsidP="00E7562F">
            <w:pPr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формами учебно-тренировочного процесса в спортивной школе являются теоретические и групповые практические занятия, тренировки по индивидуальным планам, самостоятельная работа </w:t>
            </w:r>
            <w:proofErr w:type="gramStart"/>
            <w:r w:rsidRPr="008B6D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6D6F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планам, календарные соревнования, учебные, тренировочные и товарищеские игры, учебно-тренировочные занятия в оздоровительно-спортивном лагере и на учебно-тренировочном сборе, восстановительно-профилактические и оздоровительные мероприятия</w:t>
            </w:r>
          </w:p>
        </w:tc>
      </w:tr>
      <w:tr w:rsidR="00E7562F" w:rsidRPr="008B6D6F" w:rsidTr="008B6D6F">
        <w:trPr>
          <w:trHeight w:val="1936"/>
        </w:trPr>
        <w:tc>
          <w:tcPr>
            <w:tcW w:w="3616" w:type="dxa"/>
          </w:tcPr>
          <w:p w:rsidR="00E7562F" w:rsidRPr="008B6D6F" w:rsidRDefault="00E7562F" w:rsidP="0054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прохождения программного материала</w:t>
            </w:r>
          </w:p>
        </w:tc>
        <w:tc>
          <w:tcPr>
            <w:tcW w:w="7299" w:type="dxa"/>
            <w:vAlign w:val="center"/>
          </w:tcPr>
          <w:p w:rsidR="00E7562F" w:rsidRPr="00E7562F" w:rsidRDefault="00E7562F" w:rsidP="00E7562F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2F">
              <w:rPr>
                <w:rFonts w:ascii="Times New Roman" w:hAnsi="Times New Roman" w:cs="Times New Roman"/>
                <w:sz w:val="24"/>
                <w:szCs w:val="24"/>
              </w:rPr>
              <w:t>В каждой возрастной группе предусматривается прием контрольных нормативов по общей и специальной физической и технико-тактической подготовке.</w:t>
            </w:r>
          </w:p>
          <w:p w:rsidR="00E7562F" w:rsidRPr="00E7562F" w:rsidRDefault="00E7562F" w:rsidP="00E7562F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2F">
              <w:rPr>
                <w:rFonts w:ascii="Times New Roman" w:hAnsi="Times New Roman" w:cs="Times New Roman"/>
                <w:sz w:val="24"/>
                <w:szCs w:val="24"/>
              </w:rPr>
              <w:t>Перевод учащихся в группу следующего года обучения производится на основании решения тренерского совета с учетом выполнения юными футболистами контрольно-переводных нормативов по общей физической и специальной подготовке, медико-биологических показателей, наличия установленного спортивного разряда.</w:t>
            </w:r>
          </w:p>
          <w:p w:rsidR="00E7562F" w:rsidRPr="008B6D6F" w:rsidRDefault="00E7562F" w:rsidP="00E7562F">
            <w:pPr>
              <w:ind w:firstLine="2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2F">
              <w:rPr>
                <w:rFonts w:ascii="Times New Roman" w:hAnsi="Times New Roman" w:cs="Times New Roman"/>
                <w:sz w:val="24"/>
                <w:szCs w:val="24"/>
              </w:rPr>
              <w:t>Итоговая успеваемость подводится два раза в год: в конце подготовительного периода (март-апрель) и соревновательного (октябрь) периодов.</w:t>
            </w:r>
            <w:r w:rsidRPr="00E75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B68" w:rsidRPr="00132B68" w:rsidRDefault="00132B68" w:rsidP="00B11ED9">
      <w:pPr>
        <w:rPr>
          <w:rFonts w:ascii="Times New Roman" w:hAnsi="Times New Roman" w:cs="Times New Roman"/>
          <w:sz w:val="28"/>
          <w:szCs w:val="28"/>
        </w:rPr>
      </w:pPr>
    </w:p>
    <w:sectPr w:rsidR="00132B68" w:rsidRPr="00132B68" w:rsidSect="00B11ED9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010"/>
    <w:multiLevelType w:val="hybridMultilevel"/>
    <w:tmpl w:val="C2605B64"/>
    <w:lvl w:ilvl="0" w:tplc="98405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5851"/>
    <w:multiLevelType w:val="hybridMultilevel"/>
    <w:tmpl w:val="D75C6718"/>
    <w:lvl w:ilvl="0" w:tplc="0A5CCB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C14977"/>
    <w:multiLevelType w:val="hybridMultilevel"/>
    <w:tmpl w:val="29BEC46A"/>
    <w:lvl w:ilvl="0" w:tplc="98405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B608B0"/>
    <w:multiLevelType w:val="hybridMultilevel"/>
    <w:tmpl w:val="16D8B270"/>
    <w:lvl w:ilvl="0" w:tplc="98405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582419"/>
    <w:multiLevelType w:val="hybridMultilevel"/>
    <w:tmpl w:val="6C34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54"/>
    <w:rsid w:val="00103CF0"/>
    <w:rsid w:val="001126A0"/>
    <w:rsid w:val="00132B68"/>
    <w:rsid w:val="00193186"/>
    <w:rsid w:val="001C1019"/>
    <w:rsid w:val="0027208A"/>
    <w:rsid w:val="003555A5"/>
    <w:rsid w:val="003C6F65"/>
    <w:rsid w:val="0054226F"/>
    <w:rsid w:val="00564613"/>
    <w:rsid w:val="00584CE6"/>
    <w:rsid w:val="0077539A"/>
    <w:rsid w:val="008B6D6F"/>
    <w:rsid w:val="008B72FD"/>
    <w:rsid w:val="00922BD7"/>
    <w:rsid w:val="00945154"/>
    <w:rsid w:val="00A416C6"/>
    <w:rsid w:val="00B11ED9"/>
    <w:rsid w:val="00B17A2D"/>
    <w:rsid w:val="00B229A3"/>
    <w:rsid w:val="00BF3B47"/>
    <w:rsid w:val="00BF7143"/>
    <w:rsid w:val="00CD6388"/>
    <w:rsid w:val="00D55226"/>
    <w:rsid w:val="00DF0C88"/>
    <w:rsid w:val="00E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63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7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63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7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</cp:lastModifiedBy>
  <cp:revision>6</cp:revision>
  <cp:lastPrinted>2019-04-12T10:54:00Z</cp:lastPrinted>
  <dcterms:created xsi:type="dcterms:W3CDTF">2020-01-19T17:24:00Z</dcterms:created>
  <dcterms:modified xsi:type="dcterms:W3CDTF">2020-01-19T17:44:00Z</dcterms:modified>
</cp:coreProperties>
</file>